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506" w:rsidRPr="00363506" w:rsidRDefault="00363506" w:rsidP="00363506">
      <w:pPr>
        <w:rPr>
          <w:b/>
        </w:rPr>
      </w:pPr>
      <w:r w:rsidRPr="00363506">
        <w:rPr>
          <w:b/>
        </w:rPr>
        <w:t xml:space="preserve">Příloha č. </w:t>
      </w:r>
      <w:r w:rsidR="000F2DDA">
        <w:rPr>
          <w:b/>
        </w:rPr>
        <w:t>2</w:t>
      </w:r>
      <w:r w:rsidRPr="00363506">
        <w:rPr>
          <w:b/>
        </w:rPr>
        <w:t xml:space="preserve"> - </w:t>
      </w:r>
      <w:r w:rsidR="00351583" w:rsidRPr="00351583">
        <w:rPr>
          <w:b/>
        </w:rPr>
        <w:t xml:space="preserve">Kritéria </w:t>
      </w:r>
      <w:r w:rsidR="000F2DDA">
        <w:rPr>
          <w:b/>
        </w:rPr>
        <w:t>věcného hodnocení</w:t>
      </w:r>
    </w:p>
    <w:p w:rsidR="00363506" w:rsidRPr="00B87A13" w:rsidRDefault="00363506" w:rsidP="00903F23">
      <w:pPr>
        <w:jc w:val="center"/>
        <w:rPr>
          <w:b/>
          <w:u w:val="single"/>
        </w:rPr>
      </w:pPr>
      <w:r w:rsidRPr="00B87A13">
        <w:rPr>
          <w:b/>
          <w:u w:val="single"/>
        </w:rPr>
        <w:t>VĚCNÉ HODNOCENÍ PROJEKTU</w:t>
      </w:r>
    </w:p>
    <w:p w:rsidR="00363506" w:rsidRPr="008A2E28" w:rsidRDefault="00363506" w:rsidP="008A2E28">
      <w:pPr>
        <w:jc w:val="center"/>
        <w:rPr>
          <w:b/>
        </w:rPr>
      </w:pPr>
      <w:r w:rsidRPr="00473CA0">
        <w:rPr>
          <w:b/>
        </w:rPr>
        <w:t xml:space="preserve">Kritéria </w:t>
      </w:r>
      <w:r w:rsidR="00473CA0">
        <w:rPr>
          <w:b/>
        </w:rPr>
        <w:t>VĚCNÉHO HODNOCENÍ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06"/>
        <w:gridCol w:w="3463"/>
        <w:gridCol w:w="2393"/>
      </w:tblGrid>
      <w:tr w:rsidR="003412C0" w:rsidTr="00AB6E4E">
        <w:tc>
          <w:tcPr>
            <w:tcW w:w="3206" w:type="dxa"/>
          </w:tcPr>
          <w:p w:rsidR="003412C0" w:rsidRPr="00C53633" w:rsidRDefault="003412C0" w:rsidP="004530CC">
            <w:pPr>
              <w:jc w:val="center"/>
              <w:rPr>
                <w:b/>
              </w:rPr>
            </w:pPr>
            <w:r w:rsidRPr="00C53633">
              <w:rPr>
                <w:b/>
              </w:rPr>
              <w:t>Kritéria věcného hodnocení</w:t>
            </w:r>
          </w:p>
        </w:tc>
        <w:tc>
          <w:tcPr>
            <w:tcW w:w="3463" w:type="dxa"/>
          </w:tcPr>
          <w:p w:rsidR="003412C0" w:rsidRPr="00C53633" w:rsidRDefault="003412C0" w:rsidP="004530CC">
            <w:pPr>
              <w:spacing w:after="160" w:line="259" w:lineRule="auto"/>
              <w:jc w:val="center"/>
              <w:rPr>
                <w:b/>
              </w:rPr>
            </w:pPr>
            <w:r w:rsidRPr="00C53633">
              <w:rPr>
                <w:b/>
              </w:rPr>
              <w:t>Hodnocení (bodovací škála)</w:t>
            </w:r>
          </w:p>
        </w:tc>
        <w:tc>
          <w:tcPr>
            <w:tcW w:w="2393" w:type="dxa"/>
          </w:tcPr>
          <w:p w:rsidR="003412C0" w:rsidRPr="00C53633" w:rsidRDefault="003412C0" w:rsidP="004530CC">
            <w:pPr>
              <w:jc w:val="center"/>
              <w:rPr>
                <w:b/>
              </w:rPr>
            </w:pPr>
            <w:r w:rsidRPr="00C53633">
              <w:rPr>
                <w:b/>
              </w:rPr>
              <w:t>Referenční dokument sloužící k ohodnocení kritéria</w:t>
            </w:r>
          </w:p>
        </w:tc>
      </w:tr>
      <w:tr w:rsidR="000B7734" w:rsidTr="00AB6E4E">
        <w:tc>
          <w:tcPr>
            <w:tcW w:w="3206" w:type="dxa"/>
          </w:tcPr>
          <w:p w:rsidR="004D64D9" w:rsidRPr="004D64D9" w:rsidRDefault="000B7734" w:rsidP="004D64D9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4D64D9" w:rsidRPr="004D64D9">
              <w:rPr>
                <w:b/>
              </w:rPr>
              <w:t>Využití stávajících budov</w:t>
            </w:r>
          </w:p>
          <w:p w:rsidR="000B7734" w:rsidRPr="00AE4D9E" w:rsidRDefault="004D64D9" w:rsidP="004D64D9">
            <w:pPr>
              <w:rPr>
                <w:b/>
              </w:rPr>
            </w:pPr>
            <w:r w:rsidRPr="004D64D9">
              <w:rPr>
                <w:b/>
              </w:rPr>
              <w:t xml:space="preserve">(Aspekt – </w:t>
            </w:r>
            <w:proofErr w:type="gramStart"/>
            <w:r w:rsidRPr="004D64D9">
              <w:rPr>
                <w:b/>
              </w:rPr>
              <w:t xml:space="preserve">hospodárnost)   </w:t>
            </w:r>
            <w:proofErr w:type="gramEnd"/>
            <w:r w:rsidRPr="004D64D9">
              <w:rPr>
                <w:b/>
              </w:rPr>
              <w:t xml:space="preserve">                 </w:t>
            </w:r>
          </w:p>
        </w:tc>
        <w:tc>
          <w:tcPr>
            <w:tcW w:w="3463" w:type="dxa"/>
          </w:tcPr>
          <w:p w:rsidR="000B7734" w:rsidRDefault="000B7734" w:rsidP="000B7734">
            <w:pPr>
              <w:rPr>
                <w:color w:val="000000" w:themeColor="text1"/>
              </w:rPr>
            </w:pPr>
            <w:r w:rsidRPr="00086227">
              <w:rPr>
                <w:color w:val="000000" w:themeColor="text1"/>
              </w:rPr>
              <w:t xml:space="preserve">20 </w:t>
            </w:r>
            <w:r>
              <w:rPr>
                <w:color w:val="000000" w:themeColor="text1"/>
              </w:rPr>
              <w:t xml:space="preserve">bodů </w:t>
            </w:r>
            <w:r w:rsidRPr="00086227">
              <w:rPr>
                <w:color w:val="000000" w:themeColor="text1"/>
              </w:rPr>
              <w:t xml:space="preserve">– </w:t>
            </w:r>
            <w:r w:rsidR="004D64D9" w:rsidRPr="004D64D9">
              <w:rPr>
                <w:color w:val="000000" w:themeColor="text1"/>
              </w:rPr>
              <w:t xml:space="preserve">V rámci </w:t>
            </w:r>
            <w:proofErr w:type="gramStart"/>
            <w:r w:rsidR="004D64D9" w:rsidRPr="004D64D9">
              <w:rPr>
                <w:color w:val="000000" w:themeColor="text1"/>
              </w:rPr>
              <w:t>projektu - místo</w:t>
            </w:r>
            <w:proofErr w:type="gramEnd"/>
            <w:r w:rsidR="004D64D9" w:rsidRPr="004D64D9">
              <w:rPr>
                <w:color w:val="000000" w:themeColor="text1"/>
              </w:rPr>
              <w:t xml:space="preserve"> realizace - bude využita stávající budova/stavba = objekt, který je ke dni podání žádosti o dotaci nebo před tímto datem evidován v katastru nemovitostí</w:t>
            </w:r>
            <w:r w:rsidR="004D64D9">
              <w:rPr>
                <w:color w:val="000000" w:themeColor="text1"/>
              </w:rPr>
              <w:t>.</w:t>
            </w:r>
          </w:p>
          <w:p w:rsidR="004D64D9" w:rsidRDefault="004D64D9" w:rsidP="000B7734">
            <w:pPr>
              <w:rPr>
                <w:color w:val="000000" w:themeColor="text1"/>
              </w:rPr>
            </w:pPr>
          </w:p>
          <w:p w:rsidR="000B7734" w:rsidRDefault="000B7734" w:rsidP="000B7734">
            <w:pPr>
              <w:rPr>
                <w:color w:val="000000" w:themeColor="text1"/>
              </w:rPr>
            </w:pPr>
            <w:r w:rsidRPr="00086227">
              <w:rPr>
                <w:color w:val="000000" w:themeColor="text1"/>
              </w:rPr>
              <w:t xml:space="preserve">0 </w:t>
            </w:r>
            <w:r>
              <w:rPr>
                <w:color w:val="000000" w:themeColor="text1"/>
              </w:rPr>
              <w:t xml:space="preserve">bodů </w:t>
            </w:r>
            <w:r w:rsidRPr="00086227">
              <w:rPr>
                <w:color w:val="000000" w:themeColor="text1"/>
              </w:rPr>
              <w:t xml:space="preserve">– </w:t>
            </w:r>
            <w:r w:rsidR="004D64D9" w:rsidRPr="004D64D9">
              <w:rPr>
                <w:color w:val="000000" w:themeColor="text1"/>
              </w:rPr>
              <w:t xml:space="preserve">V rámci </w:t>
            </w:r>
            <w:proofErr w:type="gramStart"/>
            <w:r w:rsidR="004D64D9" w:rsidRPr="004D64D9">
              <w:rPr>
                <w:color w:val="000000" w:themeColor="text1"/>
              </w:rPr>
              <w:t>projektu - místo</w:t>
            </w:r>
            <w:proofErr w:type="gramEnd"/>
            <w:r w:rsidR="004D64D9" w:rsidRPr="004D64D9">
              <w:rPr>
                <w:color w:val="000000" w:themeColor="text1"/>
              </w:rPr>
              <w:t xml:space="preserve"> realizace - nebude využita stávající budova/stavba = objekt, který není ke dni podání žádosti o dotaci nebo před tímto datem evidován v katastru nemovitostí</w:t>
            </w:r>
          </w:p>
          <w:p w:rsidR="000B7734" w:rsidRDefault="000B7734" w:rsidP="000B7734">
            <w:pPr>
              <w:rPr>
                <w:color w:val="000000" w:themeColor="text1"/>
              </w:rPr>
            </w:pPr>
          </w:p>
          <w:p w:rsidR="000B7734" w:rsidRPr="0043411E" w:rsidRDefault="000B7734" w:rsidP="000B7734">
            <w:pPr>
              <w:rPr>
                <w:color w:val="000000" w:themeColor="text1"/>
              </w:rPr>
            </w:pPr>
          </w:p>
        </w:tc>
        <w:tc>
          <w:tcPr>
            <w:tcW w:w="2393" w:type="dxa"/>
          </w:tcPr>
          <w:p w:rsidR="0030220B" w:rsidRDefault="0030220B" w:rsidP="0030220B">
            <w:r>
              <w:t>Doklad o prokázání právních vztahů k majetku.</w:t>
            </w:r>
          </w:p>
          <w:p w:rsidR="0030220B" w:rsidRDefault="0030220B" w:rsidP="0030220B"/>
          <w:p w:rsidR="000B7734" w:rsidRDefault="0030220B" w:rsidP="0030220B">
            <w:pPr>
              <w:autoSpaceDE w:val="0"/>
              <w:autoSpaceDN w:val="0"/>
              <w:adjustRightInd w:val="0"/>
            </w:pPr>
            <w:r>
              <w:t xml:space="preserve">Poznámka pro hodnocení: Kritérium bude vyhodnoceno dle </w:t>
            </w:r>
            <w:r w:rsidR="00172E2F">
              <w:t xml:space="preserve">povinné </w:t>
            </w:r>
            <w:r>
              <w:t xml:space="preserve">přílohy č. 6 </w:t>
            </w:r>
            <w:r w:rsidR="00172E2F">
              <w:t>žádosti o podporu</w:t>
            </w:r>
            <w:bookmarkStart w:id="0" w:name="_GoBack"/>
            <w:bookmarkEnd w:id="0"/>
            <w:r>
              <w:t xml:space="preserve"> - Doklad o prokázání právních vztahů k majetku, který je předmětem projektu.</w:t>
            </w:r>
          </w:p>
          <w:p w:rsidR="0030220B" w:rsidRPr="004A3EBC" w:rsidRDefault="0030220B" w:rsidP="0030220B">
            <w:pPr>
              <w:autoSpaceDE w:val="0"/>
              <w:autoSpaceDN w:val="0"/>
              <w:adjustRightInd w:val="0"/>
            </w:pPr>
          </w:p>
        </w:tc>
      </w:tr>
      <w:tr w:rsidR="000B7734" w:rsidTr="00AB6E4E">
        <w:tc>
          <w:tcPr>
            <w:tcW w:w="3206" w:type="dxa"/>
          </w:tcPr>
          <w:p w:rsidR="0030220B" w:rsidRPr="0030220B" w:rsidRDefault="000B7734" w:rsidP="0030220B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30220B" w:rsidRPr="0030220B">
              <w:rPr>
                <w:b/>
              </w:rPr>
              <w:t>Velikost obce místa realizace projektu dle počtu obyvatel</w:t>
            </w:r>
          </w:p>
          <w:p w:rsidR="000B7734" w:rsidRDefault="0030220B" w:rsidP="0030220B">
            <w:pPr>
              <w:rPr>
                <w:b/>
              </w:rPr>
            </w:pPr>
            <w:r w:rsidRPr="0030220B">
              <w:rPr>
                <w:b/>
              </w:rPr>
              <w:t>(</w:t>
            </w:r>
            <w:proofErr w:type="gramStart"/>
            <w:r w:rsidRPr="0030220B">
              <w:rPr>
                <w:b/>
              </w:rPr>
              <w:t>Aspekt - účelnost</w:t>
            </w:r>
            <w:proofErr w:type="gramEnd"/>
            <w:r w:rsidRPr="0030220B">
              <w:rPr>
                <w:b/>
              </w:rPr>
              <w:t>)</w:t>
            </w:r>
          </w:p>
          <w:p w:rsidR="0030220B" w:rsidRPr="00AE4D9E" w:rsidRDefault="0030220B" w:rsidP="0030220B">
            <w:pPr>
              <w:rPr>
                <w:b/>
              </w:rPr>
            </w:pPr>
          </w:p>
        </w:tc>
        <w:tc>
          <w:tcPr>
            <w:tcW w:w="3463" w:type="dxa"/>
          </w:tcPr>
          <w:p w:rsidR="000B7734" w:rsidRPr="00086227" w:rsidRDefault="000B7734" w:rsidP="000B7734">
            <w:pPr>
              <w:rPr>
                <w:color w:val="000000" w:themeColor="text1"/>
              </w:rPr>
            </w:pPr>
            <w:r>
              <w:t xml:space="preserve">20 bodů – </w:t>
            </w:r>
            <w:proofErr w:type="gramStart"/>
            <w:r w:rsidR="0030220B" w:rsidRPr="0030220B">
              <w:rPr>
                <w:color w:val="000000" w:themeColor="text1"/>
              </w:rPr>
              <w:t>Obec - místo</w:t>
            </w:r>
            <w:proofErr w:type="gramEnd"/>
            <w:r w:rsidR="0030220B" w:rsidRPr="0030220B">
              <w:rPr>
                <w:color w:val="000000" w:themeColor="text1"/>
              </w:rPr>
              <w:t xml:space="preserve"> realizace projektu, má k 31.12.2018 méně nebo rovno než 1000 obyvatel dle ČSÚ</w:t>
            </w:r>
            <w:r w:rsidR="0030220B">
              <w:rPr>
                <w:color w:val="000000" w:themeColor="text1"/>
              </w:rPr>
              <w:t>.</w:t>
            </w:r>
          </w:p>
          <w:p w:rsidR="000B7734" w:rsidRPr="00086227" w:rsidRDefault="000B7734" w:rsidP="000B7734">
            <w:pPr>
              <w:rPr>
                <w:color w:val="000000" w:themeColor="text1"/>
              </w:rPr>
            </w:pPr>
          </w:p>
          <w:p w:rsidR="000B7734" w:rsidRDefault="000B7734" w:rsidP="000B7734">
            <w:pPr>
              <w:rPr>
                <w:color w:val="000000" w:themeColor="text1"/>
              </w:rPr>
            </w:pPr>
            <w:r w:rsidRPr="00086227">
              <w:rPr>
                <w:color w:val="000000" w:themeColor="text1"/>
              </w:rPr>
              <w:t xml:space="preserve">10 </w:t>
            </w:r>
            <w:r>
              <w:rPr>
                <w:color w:val="000000" w:themeColor="text1"/>
              </w:rPr>
              <w:t xml:space="preserve">bodů </w:t>
            </w:r>
            <w:r w:rsidRPr="00086227">
              <w:rPr>
                <w:color w:val="000000" w:themeColor="text1"/>
              </w:rPr>
              <w:t xml:space="preserve">– </w:t>
            </w:r>
            <w:proofErr w:type="gramStart"/>
            <w:r w:rsidR="0030220B" w:rsidRPr="0030220B">
              <w:rPr>
                <w:color w:val="000000" w:themeColor="text1"/>
              </w:rPr>
              <w:t>Obec - místo</w:t>
            </w:r>
            <w:proofErr w:type="gramEnd"/>
            <w:r w:rsidR="0030220B" w:rsidRPr="0030220B">
              <w:rPr>
                <w:color w:val="000000" w:themeColor="text1"/>
              </w:rPr>
              <w:t xml:space="preserve"> realizace projektu, má k 31.12.2018 1001 - 5000 obyvatel dle ČSÚ</w:t>
            </w:r>
            <w:r w:rsidR="0030220B">
              <w:rPr>
                <w:color w:val="000000" w:themeColor="text1"/>
              </w:rPr>
              <w:t>.</w:t>
            </w:r>
          </w:p>
          <w:p w:rsidR="0030220B" w:rsidRDefault="0030220B" w:rsidP="000B7734">
            <w:pPr>
              <w:rPr>
                <w:color w:val="000000" w:themeColor="text1"/>
              </w:rPr>
            </w:pPr>
          </w:p>
          <w:p w:rsidR="0030220B" w:rsidRPr="0030220B" w:rsidRDefault="0030220B" w:rsidP="003022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 bodů – </w:t>
            </w:r>
            <w:proofErr w:type="gramStart"/>
            <w:r w:rsidRPr="0030220B">
              <w:rPr>
                <w:color w:val="000000" w:themeColor="text1"/>
              </w:rPr>
              <w:t>Obec - místo</w:t>
            </w:r>
            <w:proofErr w:type="gramEnd"/>
            <w:r w:rsidRPr="0030220B">
              <w:rPr>
                <w:color w:val="000000" w:themeColor="text1"/>
              </w:rPr>
              <w:t xml:space="preserve"> realizace projektu, má k 31.12.2018 více nebo rovno než 5001 obyvatel dle ČSÚ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393" w:type="dxa"/>
          </w:tcPr>
          <w:p w:rsidR="0030220B" w:rsidRDefault="0030220B" w:rsidP="0030220B">
            <w:r>
              <w:t xml:space="preserve">Žádost o podporu, </w:t>
            </w:r>
          </w:p>
          <w:p w:rsidR="0030220B" w:rsidRDefault="0030220B" w:rsidP="0030220B">
            <w:r>
              <w:t>Studie proveditelnosti.</w:t>
            </w:r>
          </w:p>
          <w:p w:rsidR="0030220B" w:rsidRDefault="0030220B" w:rsidP="0030220B"/>
          <w:p w:rsidR="0030220B" w:rsidRDefault="0030220B" w:rsidP="0030220B">
            <w:r>
              <w:t>Poznámka pro hodnocení: Kritérium bude vyhodnoceno dle přílohy výzvy se seznamem obcí MAS Rožnovsko a jejich počty obyvatel k 31.12.2018 dle ČSÚ.</w:t>
            </w:r>
          </w:p>
          <w:p w:rsidR="0030220B" w:rsidRPr="00363506" w:rsidRDefault="0030220B" w:rsidP="0030220B"/>
        </w:tc>
      </w:tr>
      <w:tr w:rsidR="0030220B" w:rsidTr="00AB6E4E">
        <w:tc>
          <w:tcPr>
            <w:tcW w:w="3206" w:type="dxa"/>
          </w:tcPr>
          <w:p w:rsidR="0030220B" w:rsidRDefault="0030220B" w:rsidP="0030220B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Pr="00086227">
              <w:rPr>
                <w:b/>
              </w:rPr>
              <w:t>Harmonogram realizace projektu</w:t>
            </w:r>
            <w:r>
              <w:rPr>
                <w:b/>
              </w:rPr>
              <w:t>.</w:t>
            </w:r>
          </w:p>
          <w:p w:rsidR="0030220B" w:rsidRPr="00086227" w:rsidRDefault="0030220B" w:rsidP="0030220B">
            <w:pPr>
              <w:rPr>
                <w:b/>
              </w:rPr>
            </w:pPr>
            <w:r>
              <w:rPr>
                <w:b/>
              </w:rPr>
              <w:t>(Aspekt – proveditelnosti)</w:t>
            </w:r>
          </w:p>
        </w:tc>
        <w:tc>
          <w:tcPr>
            <w:tcW w:w="3463" w:type="dxa"/>
          </w:tcPr>
          <w:p w:rsidR="0030220B" w:rsidRDefault="0030220B" w:rsidP="0030220B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AB6E4E">
              <w:rPr>
                <w:rFonts w:cstheme="minorHAnsi"/>
              </w:rPr>
              <w:t>0 bodů – Žadatel má reálně nastavený harmonogram projektu tak, aby projekt byl v termínu dokončen.</w:t>
            </w:r>
          </w:p>
          <w:p w:rsidR="0030220B" w:rsidRDefault="0030220B" w:rsidP="0030220B">
            <w:pPr>
              <w:rPr>
                <w:rFonts w:cstheme="minorHAnsi"/>
              </w:rPr>
            </w:pPr>
          </w:p>
          <w:p w:rsidR="0030220B" w:rsidRPr="00AB6E4E" w:rsidRDefault="0030220B" w:rsidP="0030220B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Pr="00AB6E4E">
              <w:rPr>
                <w:rFonts w:cstheme="minorHAnsi"/>
              </w:rPr>
              <w:t xml:space="preserve"> bodů – Žadatel nemá reálně nastavený harmonogram projektu tak, aby projekt byl v termínu dokončen.</w:t>
            </w:r>
          </w:p>
        </w:tc>
        <w:tc>
          <w:tcPr>
            <w:tcW w:w="2393" w:type="dxa"/>
          </w:tcPr>
          <w:p w:rsidR="0030220B" w:rsidRPr="00C64F80" w:rsidRDefault="0030220B" w:rsidP="0030220B">
            <w:r w:rsidRPr="00C64F80">
              <w:t>- Žádost o podporu</w:t>
            </w:r>
          </w:p>
          <w:p w:rsidR="0030220B" w:rsidRPr="00363506" w:rsidRDefault="0030220B" w:rsidP="0030220B">
            <w:r>
              <w:t>- Studie proveditelnosti</w:t>
            </w:r>
          </w:p>
        </w:tc>
      </w:tr>
      <w:tr w:rsidR="0030220B" w:rsidTr="00AB6E4E">
        <w:tc>
          <w:tcPr>
            <w:tcW w:w="3206" w:type="dxa"/>
          </w:tcPr>
          <w:p w:rsidR="0030220B" w:rsidRPr="00CF55A2" w:rsidRDefault="0030220B" w:rsidP="0030220B">
            <w:pPr>
              <w:rPr>
                <w:b/>
              </w:rPr>
            </w:pPr>
            <w:r>
              <w:rPr>
                <w:b/>
              </w:rPr>
              <w:t>4</w:t>
            </w:r>
            <w:r w:rsidRPr="00CF55A2">
              <w:rPr>
                <w:b/>
              </w:rPr>
              <w:t>. Administrativní připravenost</w:t>
            </w:r>
            <w:r>
              <w:rPr>
                <w:b/>
              </w:rPr>
              <w:t>.</w:t>
            </w:r>
          </w:p>
          <w:p w:rsidR="0030220B" w:rsidRPr="00CF55A2" w:rsidRDefault="0030220B" w:rsidP="0030220B">
            <w:pPr>
              <w:rPr>
                <w:b/>
              </w:rPr>
            </w:pPr>
            <w:r w:rsidRPr="00CF55A2">
              <w:rPr>
                <w:b/>
              </w:rPr>
              <w:t>(Aspekt – proveditelnosti)</w:t>
            </w:r>
          </w:p>
        </w:tc>
        <w:tc>
          <w:tcPr>
            <w:tcW w:w="3463" w:type="dxa"/>
          </w:tcPr>
          <w:p w:rsidR="0030220B" w:rsidRPr="00CF55A2" w:rsidRDefault="0030220B" w:rsidP="0030220B">
            <w:r>
              <w:t>2</w:t>
            </w:r>
            <w:r w:rsidRPr="00CF55A2">
              <w:t xml:space="preserve">0 </w:t>
            </w:r>
            <w:proofErr w:type="gramStart"/>
            <w:r w:rsidRPr="00CF55A2">
              <w:t>bodů - Žadatel</w:t>
            </w:r>
            <w:proofErr w:type="gramEnd"/>
            <w:r w:rsidRPr="00CF55A2">
              <w:t xml:space="preserve"> má ukončen výběr dodavatele (zadávací a výběrové řízení) a uzavřenou smlouvu na plnění zakázky. </w:t>
            </w:r>
          </w:p>
          <w:p w:rsidR="0030220B" w:rsidRPr="00CF55A2" w:rsidRDefault="0030220B" w:rsidP="0030220B"/>
          <w:p w:rsidR="0030220B" w:rsidRPr="00CF55A2" w:rsidRDefault="0030220B" w:rsidP="0030220B">
            <w:r w:rsidRPr="00CF55A2">
              <w:lastRenderedPageBreak/>
              <w:t xml:space="preserve">0 </w:t>
            </w:r>
            <w:proofErr w:type="gramStart"/>
            <w:r w:rsidRPr="00CF55A2">
              <w:t>bodů - Žadatel</w:t>
            </w:r>
            <w:proofErr w:type="gramEnd"/>
            <w:r w:rsidRPr="00CF55A2">
              <w:t xml:space="preserve"> nemá ukončen výběr dodavatele (zadávací a výběrové řízení), nemá uzavřenou smlouvu na plnění zakázky.</w:t>
            </w:r>
          </w:p>
        </w:tc>
        <w:tc>
          <w:tcPr>
            <w:tcW w:w="2393" w:type="dxa"/>
          </w:tcPr>
          <w:p w:rsidR="0030220B" w:rsidRPr="00CF55A2" w:rsidRDefault="0030220B" w:rsidP="0030220B">
            <w:r w:rsidRPr="00CF55A2">
              <w:lastRenderedPageBreak/>
              <w:t>- Žádost o podporu</w:t>
            </w:r>
          </w:p>
          <w:p w:rsidR="0030220B" w:rsidRPr="00CF55A2" w:rsidRDefault="0030220B" w:rsidP="0030220B">
            <w:r w:rsidRPr="00CF55A2">
              <w:t>- Uzavřená smlouva na plnění zakázky</w:t>
            </w:r>
          </w:p>
          <w:p w:rsidR="0030220B" w:rsidRDefault="0030220B" w:rsidP="0030220B">
            <w:r w:rsidRPr="00CF55A2">
              <w:t>- Studie proveditelnosti</w:t>
            </w:r>
          </w:p>
          <w:p w:rsidR="0030220B" w:rsidRDefault="0030220B" w:rsidP="0030220B"/>
          <w:p w:rsidR="0030220B" w:rsidRPr="00CF55A2" w:rsidRDefault="0030220B" w:rsidP="0030220B">
            <w:r w:rsidRPr="00CF55A2">
              <w:lastRenderedPageBreak/>
              <w:t xml:space="preserve">Poznámka k hodnocení: Pokud projekt nevyžaduje provést výběrové/zadávací řízení a dodavatel bude vybrán na základě průzkumu trhu (zakázky s předpokládanou hodnotou do 400 tis. Kč), pak je žadateli automaticky přiřazeno </w:t>
            </w:r>
            <w:r>
              <w:t>2</w:t>
            </w:r>
            <w:r w:rsidRPr="00CF55A2">
              <w:t>0 bodů.</w:t>
            </w:r>
          </w:p>
        </w:tc>
      </w:tr>
      <w:tr w:rsidR="000B7734" w:rsidTr="00AB6E4E">
        <w:tc>
          <w:tcPr>
            <w:tcW w:w="3206" w:type="dxa"/>
          </w:tcPr>
          <w:p w:rsidR="0030220B" w:rsidRPr="0030220B" w:rsidRDefault="000B7734" w:rsidP="0030220B">
            <w:pPr>
              <w:rPr>
                <w:b/>
              </w:rPr>
            </w:pPr>
            <w:r w:rsidRPr="00CF55A2">
              <w:rPr>
                <w:b/>
              </w:rPr>
              <w:lastRenderedPageBreak/>
              <w:t xml:space="preserve">5. </w:t>
            </w:r>
            <w:r w:rsidR="0030220B" w:rsidRPr="0030220B">
              <w:rPr>
                <w:b/>
              </w:rPr>
              <w:t>Náklady na realizaci projektu.</w:t>
            </w:r>
          </w:p>
          <w:p w:rsidR="000B7734" w:rsidRPr="00CF55A2" w:rsidRDefault="0030220B" w:rsidP="0030220B">
            <w:pPr>
              <w:rPr>
                <w:b/>
              </w:rPr>
            </w:pPr>
            <w:r w:rsidRPr="0030220B">
              <w:rPr>
                <w:b/>
              </w:rPr>
              <w:t>(Aspekt – hospodárnost)</w:t>
            </w:r>
          </w:p>
        </w:tc>
        <w:tc>
          <w:tcPr>
            <w:tcW w:w="3463" w:type="dxa"/>
          </w:tcPr>
          <w:p w:rsidR="000B7734" w:rsidRPr="00CF55A2" w:rsidRDefault="0030220B" w:rsidP="000B7734">
            <w:r>
              <w:t>2</w:t>
            </w:r>
            <w:r w:rsidR="000B7734" w:rsidRPr="00CF55A2">
              <w:t xml:space="preserve">0 bodů - </w:t>
            </w:r>
            <w:r w:rsidRPr="0030220B">
              <w:t xml:space="preserve">Nákladovost na realizaci projektu je Kč 0 – </w:t>
            </w:r>
            <w:proofErr w:type="gramStart"/>
            <w:r w:rsidRPr="0030220B">
              <w:t>250.000,-</w:t>
            </w:r>
            <w:proofErr w:type="gramEnd"/>
            <w:r w:rsidRPr="0030220B">
              <w:t>.</w:t>
            </w:r>
          </w:p>
          <w:p w:rsidR="000B7734" w:rsidRPr="00CF55A2" w:rsidRDefault="000B7734" w:rsidP="000B7734"/>
          <w:p w:rsidR="000B7734" w:rsidRPr="00CF55A2" w:rsidRDefault="000B7734" w:rsidP="000B7734">
            <w:r w:rsidRPr="00CF55A2">
              <w:t xml:space="preserve">0 bodů - </w:t>
            </w:r>
            <w:r w:rsidR="0030220B" w:rsidRPr="0030220B">
              <w:t xml:space="preserve">Nákladovost na </w:t>
            </w:r>
            <w:r w:rsidR="0030220B">
              <w:t xml:space="preserve">realizaci projektu </w:t>
            </w:r>
            <w:r w:rsidR="0030220B" w:rsidRPr="0030220B">
              <w:t xml:space="preserve">je Kč </w:t>
            </w:r>
            <w:proofErr w:type="gramStart"/>
            <w:r w:rsidR="0030220B" w:rsidRPr="0030220B">
              <w:t>250.001,-</w:t>
            </w:r>
            <w:proofErr w:type="gramEnd"/>
            <w:r w:rsidR="0030220B" w:rsidRPr="0030220B">
              <w:t xml:space="preserve"> a více.</w:t>
            </w:r>
          </w:p>
          <w:p w:rsidR="000B7734" w:rsidRPr="00CF55A2" w:rsidRDefault="000B7734" w:rsidP="000B7734"/>
          <w:p w:rsidR="000B7734" w:rsidRPr="00CF55A2" w:rsidRDefault="000B7734" w:rsidP="000B7734"/>
        </w:tc>
        <w:tc>
          <w:tcPr>
            <w:tcW w:w="2393" w:type="dxa"/>
          </w:tcPr>
          <w:p w:rsidR="0030220B" w:rsidRPr="00CF55A2" w:rsidRDefault="000B7734" w:rsidP="0030220B">
            <w:r w:rsidRPr="00CF55A2">
              <w:t xml:space="preserve">- </w:t>
            </w:r>
            <w:r w:rsidR="0030220B" w:rsidRPr="00CF55A2">
              <w:t>Žádost o podporu</w:t>
            </w:r>
          </w:p>
          <w:p w:rsidR="0030220B" w:rsidRPr="00CF55A2" w:rsidRDefault="0030220B" w:rsidP="0030220B">
            <w:r w:rsidRPr="00CF55A2">
              <w:t>- Studie proveditelnosti</w:t>
            </w:r>
          </w:p>
          <w:p w:rsidR="0030220B" w:rsidRDefault="0030220B" w:rsidP="0030220B"/>
          <w:p w:rsidR="000B7734" w:rsidRPr="00CF55A2" w:rsidRDefault="0030220B" w:rsidP="0030220B">
            <w:r>
              <w:t>P</w:t>
            </w:r>
            <w:r w:rsidRPr="0030220B">
              <w:t>oznámka pro</w:t>
            </w:r>
            <w:r>
              <w:t xml:space="preserve"> </w:t>
            </w:r>
            <w:r w:rsidRPr="0030220B">
              <w:t>hodnocení: Nákladovost projektu se vypočítá podle vzorce = výše požadované podpory (výše dotace z žádosti o podporu) / 1. Částka se zaokrouhlí matematicky na celé koruny nahoru.</w:t>
            </w:r>
          </w:p>
        </w:tc>
      </w:tr>
    </w:tbl>
    <w:p w:rsidR="00C978A2" w:rsidRDefault="00C978A2" w:rsidP="002273D1">
      <w:pPr>
        <w:autoSpaceDE w:val="0"/>
        <w:autoSpaceDN w:val="0"/>
        <w:adjustRightInd w:val="0"/>
        <w:spacing w:after="0" w:line="240" w:lineRule="auto"/>
      </w:pPr>
      <w:bookmarkStart w:id="1" w:name="page4"/>
      <w:bookmarkStart w:id="2" w:name="page5"/>
      <w:bookmarkEnd w:id="1"/>
      <w:bookmarkEnd w:id="2"/>
    </w:p>
    <w:sectPr w:rsidR="00C97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90147"/>
    <w:multiLevelType w:val="hybridMultilevel"/>
    <w:tmpl w:val="E9EC8526"/>
    <w:lvl w:ilvl="0" w:tplc="591E53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C6BE3"/>
    <w:multiLevelType w:val="hybridMultilevel"/>
    <w:tmpl w:val="F8CE7A58"/>
    <w:lvl w:ilvl="0" w:tplc="AE2685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8405F"/>
    <w:multiLevelType w:val="hybridMultilevel"/>
    <w:tmpl w:val="CBEA7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57921"/>
    <w:multiLevelType w:val="hybridMultilevel"/>
    <w:tmpl w:val="264467A6"/>
    <w:lvl w:ilvl="0" w:tplc="4D5AE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75201"/>
    <w:multiLevelType w:val="hybridMultilevel"/>
    <w:tmpl w:val="DCD0BAFA"/>
    <w:lvl w:ilvl="0" w:tplc="3530C39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D394E"/>
    <w:multiLevelType w:val="hybridMultilevel"/>
    <w:tmpl w:val="D23605F8"/>
    <w:lvl w:ilvl="0" w:tplc="0A108D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B234A"/>
    <w:multiLevelType w:val="hybridMultilevel"/>
    <w:tmpl w:val="5C9084BE"/>
    <w:lvl w:ilvl="0" w:tplc="C5B2DD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A113E"/>
    <w:multiLevelType w:val="hybridMultilevel"/>
    <w:tmpl w:val="DCCC17CE"/>
    <w:lvl w:ilvl="0" w:tplc="F050AE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62ED4"/>
    <w:multiLevelType w:val="hybridMultilevel"/>
    <w:tmpl w:val="5A6C7D16"/>
    <w:lvl w:ilvl="0" w:tplc="5D3E981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513A5"/>
    <w:multiLevelType w:val="hybridMultilevel"/>
    <w:tmpl w:val="B26C7690"/>
    <w:lvl w:ilvl="0" w:tplc="73E4891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E3FD3"/>
    <w:multiLevelType w:val="hybridMultilevel"/>
    <w:tmpl w:val="8D96356A"/>
    <w:lvl w:ilvl="0" w:tplc="A536A77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06"/>
    <w:rsid w:val="000605ED"/>
    <w:rsid w:val="000746FE"/>
    <w:rsid w:val="00085038"/>
    <w:rsid w:val="00086227"/>
    <w:rsid w:val="000B7734"/>
    <w:rsid w:val="000D47A4"/>
    <w:rsid w:val="000E35F8"/>
    <w:rsid w:val="000E5329"/>
    <w:rsid w:val="000E61CF"/>
    <w:rsid w:val="000F2DDA"/>
    <w:rsid w:val="000F79EF"/>
    <w:rsid w:val="00107933"/>
    <w:rsid w:val="0012463B"/>
    <w:rsid w:val="00125DA5"/>
    <w:rsid w:val="00127E40"/>
    <w:rsid w:val="0014605E"/>
    <w:rsid w:val="00172E2F"/>
    <w:rsid w:val="001758AD"/>
    <w:rsid w:val="00177525"/>
    <w:rsid w:val="00193B0B"/>
    <w:rsid w:val="001A6B67"/>
    <w:rsid w:val="001B251D"/>
    <w:rsid w:val="001C531E"/>
    <w:rsid w:val="001C5BCF"/>
    <w:rsid w:val="001F1C0F"/>
    <w:rsid w:val="002202CD"/>
    <w:rsid w:val="002273D1"/>
    <w:rsid w:val="00240492"/>
    <w:rsid w:val="002612AC"/>
    <w:rsid w:val="00295470"/>
    <w:rsid w:val="002B731A"/>
    <w:rsid w:val="002F7D0B"/>
    <w:rsid w:val="0030220B"/>
    <w:rsid w:val="003412C0"/>
    <w:rsid w:val="00341EBA"/>
    <w:rsid w:val="00351583"/>
    <w:rsid w:val="00351999"/>
    <w:rsid w:val="00355715"/>
    <w:rsid w:val="00363506"/>
    <w:rsid w:val="003917DB"/>
    <w:rsid w:val="00394C03"/>
    <w:rsid w:val="00413910"/>
    <w:rsid w:val="00423621"/>
    <w:rsid w:val="0043411E"/>
    <w:rsid w:val="0043563D"/>
    <w:rsid w:val="004530CC"/>
    <w:rsid w:val="0047196F"/>
    <w:rsid w:val="00473CA0"/>
    <w:rsid w:val="0048509D"/>
    <w:rsid w:val="004A1805"/>
    <w:rsid w:val="004A3EBC"/>
    <w:rsid w:val="004A4006"/>
    <w:rsid w:val="004A40A4"/>
    <w:rsid w:val="004D61C8"/>
    <w:rsid w:val="004D64D9"/>
    <w:rsid w:val="00503F78"/>
    <w:rsid w:val="00504E48"/>
    <w:rsid w:val="00512713"/>
    <w:rsid w:val="0051374F"/>
    <w:rsid w:val="00514433"/>
    <w:rsid w:val="00525954"/>
    <w:rsid w:val="005276BA"/>
    <w:rsid w:val="00551B41"/>
    <w:rsid w:val="005527E5"/>
    <w:rsid w:val="00555CC1"/>
    <w:rsid w:val="00583E42"/>
    <w:rsid w:val="005B1BB6"/>
    <w:rsid w:val="005C0DE8"/>
    <w:rsid w:val="005C7D30"/>
    <w:rsid w:val="00601CBB"/>
    <w:rsid w:val="0061106E"/>
    <w:rsid w:val="00617355"/>
    <w:rsid w:val="00622F5B"/>
    <w:rsid w:val="00625CF4"/>
    <w:rsid w:val="006435C4"/>
    <w:rsid w:val="00645CE3"/>
    <w:rsid w:val="006B21C4"/>
    <w:rsid w:val="006C64B8"/>
    <w:rsid w:val="006F3715"/>
    <w:rsid w:val="006F4212"/>
    <w:rsid w:val="00743400"/>
    <w:rsid w:val="00746121"/>
    <w:rsid w:val="00766811"/>
    <w:rsid w:val="00795820"/>
    <w:rsid w:val="007A4488"/>
    <w:rsid w:val="007B1772"/>
    <w:rsid w:val="007C4015"/>
    <w:rsid w:val="007D2857"/>
    <w:rsid w:val="007E1B8D"/>
    <w:rsid w:val="007F6937"/>
    <w:rsid w:val="008041F3"/>
    <w:rsid w:val="0081664F"/>
    <w:rsid w:val="00832A86"/>
    <w:rsid w:val="008536A6"/>
    <w:rsid w:val="00862E10"/>
    <w:rsid w:val="008971B9"/>
    <w:rsid w:val="008A2E28"/>
    <w:rsid w:val="008B0298"/>
    <w:rsid w:val="008B101F"/>
    <w:rsid w:val="008D20A0"/>
    <w:rsid w:val="008E6CF0"/>
    <w:rsid w:val="008F57C2"/>
    <w:rsid w:val="0090249A"/>
    <w:rsid w:val="00903F23"/>
    <w:rsid w:val="00912748"/>
    <w:rsid w:val="009127DC"/>
    <w:rsid w:val="009769EE"/>
    <w:rsid w:val="009D3C3A"/>
    <w:rsid w:val="00A22716"/>
    <w:rsid w:val="00A27657"/>
    <w:rsid w:val="00A802E8"/>
    <w:rsid w:val="00A8625E"/>
    <w:rsid w:val="00A96F31"/>
    <w:rsid w:val="00AB6E4E"/>
    <w:rsid w:val="00AE4D9E"/>
    <w:rsid w:val="00B21F29"/>
    <w:rsid w:val="00B30E7B"/>
    <w:rsid w:val="00B474FB"/>
    <w:rsid w:val="00B61188"/>
    <w:rsid w:val="00B6268E"/>
    <w:rsid w:val="00B6742C"/>
    <w:rsid w:val="00B87A13"/>
    <w:rsid w:val="00BB16C6"/>
    <w:rsid w:val="00BF0E25"/>
    <w:rsid w:val="00C42EA8"/>
    <w:rsid w:val="00C53633"/>
    <w:rsid w:val="00C5453B"/>
    <w:rsid w:val="00C572B0"/>
    <w:rsid w:val="00C63AF3"/>
    <w:rsid w:val="00C64F80"/>
    <w:rsid w:val="00C97035"/>
    <w:rsid w:val="00C978A2"/>
    <w:rsid w:val="00CA58AF"/>
    <w:rsid w:val="00CE121B"/>
    <w:rsid w:val="00CF55A2"/>
    <w:rsid w:val="00D468F5"/>
    <w:rsid w:val="00D47E2B"/>
    <w:rsid w:val="00D53972"/>
    <w:rsid w:val="00D54F24"/>
    <w:rsid w:val="00D55C69"/>
    <w:rsid w:val="00D56C71"/>
    <w:rsid w:val="00DA75E1"/>
    <w:rsid w:val="00E537A6"/>
    <w:rsid w:val="00E677A3"/>
    <w:rsid w:val="00F15489"/>
    <w:rsid w:val="00F16660"/>
    <w:rsid w:val="00F212A8"/>
    <w:rsid w:val="00F2235F"/>
    <w:rsid w:val="00F328CE"/>
    <w:rsid w:val="00F5008A"/>
    <w:rsid w:val="00F5511F"/>
    <w:rsid w:val="00F60A5A"/>
    <w:rsid w:val="00F63185"/>
    <w:rsid w:val="00F82D95"/>
    <w:rsid w:val="00FA033F"/>
    <w:rsid w:val="00FA6005"/>
    <w:rsid w:val="00FE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B7457"/>
  <w15:docId w15:val="{C4395339-95E5-439C-A5DA-42DC7E63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63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735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7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E2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D6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404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Neuman</dc:creator>
  <cp:lastModifiedBy>Ondřej Neuman</cp:lastModifiedBy>
  <cp:revision>45</cp:revision>
  <cp:lastPrinted>2018-04-18T04:21:00Z</cp:lastPrinted>
  <dcterms:created xsi:type="dcterms:W3CDTF">2018-03-23T13:07:00Z</dcterms:created>
  <dcterms:modified xsi:type="dcterms:W3CDTF">2019-05-13T11:05:00Z</dcterms:modified>
</cp:coreProperties>
</file>